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43EC" w14:textId="6DBBE24E" w:rsidR="00764E55" w:rsidRPr="00695803" w:rsidRDefault="00FA5055">
      <w:pPr>
        <w:rPr>
          <w:b/>
          <w:bCs/>
        </w:rPr>
      </w:pPr>
      <w:r w:rsidRPr="00695803">
        <w:rPr>
          <w:b/>
          <w:bCs/>
        </w:rPr>
        <w:t>Old Capitol Quilters Guild</w:t>
      </w:r>
    </w:p>
    <w:p w14:paraId="197283A3" w14:textId="3962C6D3" w:rsidR="00FA5055" w:rsidRPr="00695803" w:rsidRDefault="00FA5055">
      <w:pPr>
        <w:rPr>
          <w:b/>
          <w:bCs/>
        </w:rPr>
      </w:pPr>
      <w:r w:rsidRPr="00695803">
        <w:rPr>
          <w:b/>
          <w:bCs/>
        </w:rPr>
        <w:t>Guild Meeting – October 14, 20224</w:t>
      </w:r>
    </w:p>
    <w:p w14:paraId="4A373169" w14:textId="621FD734" w:rsidR="00FA5055" w:rsidRPr="00695803" w:rsidRDefault="00FA5055">
      <w:pPr>
        <w:rPr>
          <w:b/>
          <w:bCs/>
        </w:rPr>
      </w:pPr>
      <w:r w:rsidRPr="00695803">
        <w:rPr>
          <w:b/>
          <w:bCs/>
        </w:rPr>
        <w:t>Our Redeemer Lutheran Church – 7 p.m</w:t>
      </w:r>
      <w:r w:rsidR="00695803">
        <w:rPr>
          <w:b/>
          <w:bCs/>
        </w:rPr>
        <w:t>.</w:t>
      </w:r>
    </w:p>
    <w:p w14:paraId="22EDC8AE" w14:textId="77777777" w:rsidR="00FA5055" w:rsidRDefault="00FA5055"/>
    <w:p w14:paraId="6F9B7253" w14:textId="35C4FB64" w:rsidR="00FA5055" w:rsidRPr="00695803" w:rsidRDefault="00FA5055" w:rsidP="00FA5055">
      <w:pPr>
        <w:jc w:val="left"/>
        <w:rPr>
          <w:b/>
          <w:bCs/>
        </w:rPr>
      </w:pPr>
      <w:r w:rsidRPr="00695803">
        <w:rPr>
          <w:b/>
          <w:bCs/>
        </w:rPr>
        <w:t>Opening of Meeting</w:t>
      </w:r>
    </w:p>
    <w:p w14:paraId="7D70D0DF" w14:textId="77777777" w:rsidR="00FA5055" w:rsidRDefault="00FA5055" w:rsidP="00FA5055">
      <w:pPr>
        <w:jc w:val="left"/>
      </w:pPr>
    </w:p>
    <w:p w14:paraId="5467B0A1" w14:textId="09056F7A" w:rsidR="00FA5055" w:rsidRDefault="00FA5055" w:rsidP="00FA5055">
      <w:pPr>
        <w:jc w:val="left"/>
      </w:pPr>
      <w:r>
        <w:t xml:space="preserve">President Barbara Yoder opened the meeting with the introduction of guests.  </w:t>
      </w:r>
    </w:p>
    <w:p w14:paraId="490E1A26" w14:textId="77777777" w:rsidR="00FA5055" w:rsidRDefault="00FA5055" w:rsidP="00FA5055">
      <w:pPr>
        <w:jc w:val="left"/>
      </w:pPr>
    </w:p>
    <w:p w14:paraId="5C72387E" w14:textId="0882E67D" w:rsidR="00FA5055" w:rsidRDefault="00FA5055" w:rsidP="00FA5055">
      <w:pPr>
        <w:jc w:val="left"/>
      </w:pPr>
      <w:r>
        <w:t>Several announcements were shared:</w:t>
      </w:r>
    </w:p>
    <w:p w14:paraId="3EA2E5DA" w14:textId="795EE7B8" w:rsidR="00FA5055" w:rsidRDefault="00FA5055" w:rsidP="00FA5055">
      <w:pPr>
        <w:pStyle w:val="ListParagraph"/>
        <w:numPr>
          <w:ilvl w:val="1"/>
          <w:numId w:val="2"/>
        </w:numPr>
        <w:jc w:val="left"/>
      </w:pPr>
      <w:r>
        <w:t xml:space="preserve">Membership dues are due by the end of the month </w:t>
      </w:r>
      <w:r w:rsidR="00695803">
        <w:t>to</w:t>
      </w:r>
      <w:r>
        <w:t xml:space="preserve"> have your name in</w:t>
      </w:r>
      <w:r w:rsidR="009B51F4">
        <w:t>cluded in</w:t>
      </w:r>
      <w:r>
        <w:t xml:space="preserve"> the guild membership directory.</w:t>
      </w:r>
    </w:p>
    <w:p w14:paraId="37FB634A" w14:textId="0BBAA61B" w:rsidR="00FA5055" w:rsidRDefault="00FA5055" w:rsidP="00FA5055">
      <w:pPr>
        <w:pStyle w:val="ListParagraph"/>
        <w:numPr>
          <w:ilvl w:val="1"/>
          <w:numId w:val="2"/>
        </w:numPr>
        <w:jc w:val="left"/>
      </w:pPr>
      <w:r>
        <w:t xml:space="preserve">All financial matters should be referred </w:t>
      </w:r>
      <w:proofErr w:type="gramStart"/>
      <w:r>
        <w:t>to</w:t>
      </w:r>
      <w:proofErr w:type="gramEnd"/>
      <w:r>
        <w:t xml:space="preserve"> Laura Hopkins, </w:t>
      </w:r>
      <w:r w:rsidR="00834FA0">
        <w:t>Acting Treasurer</w:t>
      </w:r>
      <w:r>
        <w:t>.</w:t>
      </w:r>
    </w:p>
    <w:p w14:paraId="7E87B5AD" w14:textId="255A0495" w:rsidR="00FA5055" w:rsidRDefault="00FA5055" w:rsidP="00FA5055">
      <w:pPr>
        <w:pStyle w:val="ListParagraph"/>
        <w:numPr>
          <w:ilvl w:val="1"/>
          <w:numId w:val="2"/>
        </w:numPr>
        <w:jc w:val="left"/>
      </w:pPr>
      <w:r>
        <w:t xml:space="preserve">A letter was sent to all Johnson County 4-H clubs advising them of our willingness to assist in teaching basic sewing skills and sharing ideas for quilt projects.  One response was </w:t>
      </w:r>
      <w:r w:rsidR="009B51F4">
        <w:t>received,</w:t>
      </w:r>
      <w:r>
        <w:t xml:space="preserve"> and a team will be going to the club’s next meeting</w:t>
      </w:r>
      <w:r w:rsidR="009B51F4">
        <w:t xml:space="preserve"> to assist</w:t>
      </w:r>
      <w:r>
        <w:t xml:space="preserve">.  </w:t>
      </w:r>
      <w:r w:rsidR="009B51F4">
        <w:t>There is a small committee for this 4-H liaison but any other m</w:t>
      </w:r>
      <w:r>
        <w:t>emb</w:t>
      </w:r>
      <w:r w:rsidR="009B51F4">
        <w:t>ers willing to assist should contact Barb Yoder.</w:t>
      </w:r>
    </w:p>
    <w:p w14:paraId="3DB0E19A" w14:textId="77777777" w:rsidR="00FA5055" w:rsidRDefault="00FA5055" w:rsidP="00FA5055">
      <w:pPr>
        <w:jc w:val="left"/>
      </w:pPr>
    </w:p>
    <w:p w14:paraId="75FAB806" w14:textId="096E8AE5" w:rsidR="00FA5055" w:rsidRPr="00FA5055" w:rsidRDefault="00FA5055" w:rsidP="00FA5055">
      <w:pPr>
        <w:jc w:val="left"/>
        <w:rPr>
          <w:b/>
          <w:bCs/>
        </w:rPr>
      </w:pPr>
      <w:r w:rsidRPr="00FA5055">
        <w:rPr>
          <w:b/>
          <w:bCs/>
        </w:rPr>
        <w:t>Service Committee</w:t>
      </w:r>
      <w:r w:rsidR="009B51F4" w:rsidRPr="009B51F4">
        <w:t xml:space="preserve"> </w:t>
      </w:r>
    </w:p>
    <w:p w14:paraId="496DED7E" w14:textId="77777777" w:rsidR="00FA5055" w:rsidRDefault="00FA5055" w:rsidP="00FA5055">
      <w:pPr>
        <w:jc w:val="left"/>
      </w:pPr>
      <w:r>
        <w:tab/>
      </w:r>
    </w:p>
    <w:p w14:paraId="72701C5F" w14:textId="55ED7A5A" w:rsidR="00FA5055" w:rsidRDefault="00FA5055" w:rsidP="00FA5055">
      <w:pPr>
        <w:jc w:val="left"/>
      </w:pPr>
      <w:r>
        <w:t xml:space="preserve">The service committee shared recent quilts and bags that have been collected.  Those wishing to donate can find dimension requirements in the monthly guild newsletter.  There was a Sew Day on September 27 (an extra day this year).  The response was not </w:t>
      </w:r>
      <w:r w:rsidR="00695803">
        <w:t>strong</w:t>
      </w:r>
      <w:r w:rsidR="00642AD5">
        <w:t>,</w:t>
      </w:r>
      <w:r>
        <w:t xml:space="preserve"> so the committee is seeking feedback to assess </w:t>
      </w:r>
      <w:r w:rsidR="00695803">
        <w:t xml:space="preserve">possible </w:t>
      </w:r>
      <w:r>
        <w:t xml:space="preserve">better times for future Sew Days.  There are </w:t>
      </w:r>
      <w:r w:rsidR="0050398A">
        <w:t>several</w:t>
      </w:r>
      <w:r>
        <w:t xml:space="preserve"> quilts </w:t>
      </w:r>
      <w:r w:rsidR="0050398A">
        <w:t>that need</w:t>
      </w:r>
      <w:r>
        <w:t xml:space="preserve"> to be quilt</w:t>
      </w:r>
      <w:r w:rsidR="0050398A">
        <w:t>ed</w:t>
      </w:r>
      <w:r>
        <w:t xml:space="preserve"> if members are interested in helping.</w:t>
      </w:r>
    </w:p>
    <w:p w14:paraId="019B556E" w14:textId="77777777" w:rsidR="00391600" w:rsidRDefault="00391600" w:rsidP="00FA5055">
      <w:pPr>
        <w:jc w:val="left"/>
      </w:pPr>
    </w:p>
    <w:p w14:paraId="2396BF50" w14:textId="75FFA54A" w:rsidR="00391600" w:rsidRPr="007511B6" w:rsidRDefault="00391600" w:rsidP="00FA5055">
      <w:pPr>
        <w:jc w:val="left"/>
        <w:rPr>
          <w:b/>
          <w:bCs/>
        </w:rPr>
      </w:pPr>
      <w:r w:rsidRPr="007511B6">
        <w:rPr>
          <w:b/>
          <w:bCs/>
        </w:rPr>
        <w:t>Quilt Show</w:t>
      </w:r>
    </w:p>
    <w:p w14:paraId="01EF7AC0" w14:textId="77777777" w:rsidR="00391600" w:rsidRDefault="00391600" w:rsidP="00FA5055">
      <w:pPr>
        <w:jc w:val="left"/>
      </w:pPr>
    </w:p>
    <w:p w14:paraId="765562D9" w14:textId="2C3DDB82" w:rsidR="00391600" w:rsidRDefault="00391600" w:rsidP="00FA5055">
      <w:pPr>
        <w:jc w:val="left"/>
      </w:pPr>
      <w:r>
        <w:t>Vicki Siefers reported</w:t>
      </w:r>
      <w:r w:rsidR="00695803">
        <w:t xml:space="preserve"> that th</w:t>
      </w:r>
      <w:r>
        <w:t xml:space="preserve">e quilt show will be the first weekend in June 2025 at the First </w:t>
      </w:r>
      <w:r w:rsidR="00695803">
        <w:t xml:space="preserve">United </w:t>
      </w:r>
      <w:r>
        <w:t>Methodist Church.  The committee wi</w:t>
      </w:r>
      <w:r w:rsidR="00695803">
        <w:t>ll</w:t>
      </w:r>
      <w:r>
        <w:t xml:space="preserve"> hav</w:t>
      </w:r>
      <w:r w:rsidR="00695803">
        <w:t>e</w:t>
      </w:r>
      <w:r>
        <w:t xml:space="preserve"> their first meeting October 29 at the</w:t>
      </w:r>
      <w:r w:rsidR="00695803">
        <w:t xml:space="preserve"> First </w:t>
      </w:r>
      <w:r w:rsidR="00642AD5">
        <w:t xml:space="preserve">United Methodist </w:t>
      </w:r>
      <w:r w:rsidR="00695803">
        <w:t>C</w:t>
      </w:r>
      <w:r>
        <w:t>hurch</w:t>
      </w:r>
      <w:r w:rsidR="00695803">
        <w:t xml:space="preserve">; a </w:t>
      </w:r>
      <w:r w:rsidR="007511B6">
        <w:t>reminder will be sent prior to the meeting with</w:t>
      </w:r>
      <w:r w:rsidR="00695803">
        <w:t xml:space="preserve"> specifics</w:t>
      </w:r>
      <w:r w:rsidR="007511B6">
        <w:t xml:space="preserve"> </w:t>
      </w:r>
      <w:r>
        <w:t xml:space="preserve">.  Anyone who is interested in helping </w:t>
      </w:r>
      <w:r w:rsidR="007511B6">
        <w:t xml:space="preserve">with </w:t>
      </w:r>
      <w:r w:rsidR="00695803">
        <w:t>the</w:t>
      </w:r>
      <w:r w:rsidR="007511B6">
        <w:t xml:space="preserve"> show </w:t>
      </w:r>
      <w:r>
        <w:t>is encouraged to sign the circulating sign-up sheet.</w:t>
      </w:r>
    </w:p>
    <w:p w14:paraId="216FE444" w14:textId="77777777" w:rsidR="00391600" w:rsidRDefault="00391600" w:rsidP="00FA5055">
      <w:pPr>
        <w:jc w:val="left"/>
      </w:pPr>
    </w:p>
    <w:p w14:paraId="5533174A" w14:textId="04735402" w:rsidR="00391600" w:rsidRPr="0037544A" w:rsidRDefault="00391600" w:rsidP="00FA5055">
      <w:pPr>
        <w:jc w:val="left"/>
        <w:rPr>
          <w:b/>
          <w:bCs/>
        </w:rPr>
      </w:pPr>
      <w:r w:rsidRPr="0037544A">
        <w:rPr>
          <w:b/>
          <w:bCs/>
        </w:rPr>
        <w:t>Newsletter</w:t>
      </w:r>
    </w:p>
    <w:p w14:paraId="77200ED6" w14:textId="77777777" w:rsidR="007511B6" w:rsidRDefault="007511B6" w:rsidP="00FA5055">
      <w:pPr>
        <w:jc w:val="left"/>
      </w:pPr>
    </w:p>
    <w:p w14:paraId="4D1EDD1D" w14:textId="2B671B88" w:rsidR="007511B6" w:rsidRDefault="007511B6" w:rsidP="00FA5055">
      <w:pPr>
        <w:jc w:val="left"/>
      </w:pPr>
      <w:r>
        <w:t xml:space="preserve">Linda Bergquist </w:t>
      </w:r>
      <w:r w:rsidR="000C44B1">
        <w:t>announced the deadline for the next newsletter as October 21</w:t>
      </w:r>
      <w:r w:rsidR="000C44B1" w:rsidRPr="000C44B1">
        <w:rPr>
          <w:vertAlign w:val="superscript"/>
        </w:rPr>
        <w:t>st</w:t>
      </w:r>
      <w:r w:rsidR="000C44B1">
        <w:t>.</w:t>
      </w:r>
    </w:p>
    <w:p w14:paraId="3FCC0A03" w14:textId="1E809733" w:rsidR="00695803" w:rsidRDefault="00695803" w:rsidP="00FA5055">
      <w:pPr>
        <w:jc w:val="left"/>
      </w:pPr>
    </w:p>
    <w:p w14:paraId="02263CB6" w14:textId="77777777" w:rsidR="00544469" w:rsidRDefault="00544469" w:rsidP="00FA5055">
      <w:pPr>
        <w:jc w:val="left"/>
      </w:pPr>
    </w:p>
    <w:p w14:paraId="1640A646" w14:textId="7C51DE82" w:rsidR="00544469" w:rsidRPr="00544469" w:rsidRDefault="00544469" w:rsidP="00FA5055">
      <w:pPr>
        <w:jc w:val="left"/>
        <w:rPr>
          <w:b/>
          <w:bCs/>
        </w:rPr>
      </w:pPr>
      <w:r w:rsidRPr="00544469">
        <w:rPr>
          <w:b/>
          <w:bCs/>
        </w:rPr>
        <w:t>Other</w:t>
      </w:r>
    </w:p>
    <w:p w14:paraId="77D7C504" w14:textId="77777777" w:rsidR="00544469" w:rsidRPr="00695803" w:rsidRDefault="00544469" w:rsidP="00FA5055">
      <w:pPr>
        <w:jc w:val="left"/>
        <w:rPr>
          <w:b/>
          <w:bCs/>
        </w:rPr>
      </w:pPr>
    </w:p>
    <w:p w14:paraId="34E584BB" w14:textId="4669C10D" w:rsidR="0037544A" w:rsidRDefault="0037544A" w:rsidP="00FA5055">
      <w:pPr>
        <w:jc w:val="left"/>
      </w:pPr>
      <w:r>
        <w:t xml:space="preserve">Door prizes were </w:t>
      </w:r>
      <w:r w:rsidR="00695803">
        <w:t>distributed,</w:t>
      </w:r>
      <w:r>
        <w:t xml:space="preserve"> and members shared</w:t>
      </w:r>
      <w:r w:rsidR="00695803">
        <w:t xml:space="preserve"> quilting</w:t>
      </w:r>
      <w:r>
        <w:t xml:space="preserve"> projects.</w:t>
      </w:r>
    </w:p>
    <w:p w14:paraId="6225CBC3" w14:textId="77777777" w:rsidR="0037544A" w:rsidRDefault="0037544A" w:rsidP="00FA5055">
      <w:pPr>
        <w:jc w:val="left"/>
      </w:pPr>
    </w:p>
    <w:p w14:paraId="23FA2E22" w14:textId="1372E090" w:rsidR="0037544A" w:rsidRDefault="0037544A" w:rsidP="00FA5055">
      <w:pPr>
        <w:jc w:val="left"/>
      </w:pPr>
      <w:r>
        <w:t>The speaker for the evening was Rebecca Loew from Grinnell</w:t>
      </w:r>
      <w:r w:rsidR="00544469">
        <w:t>, Iowa</w:t>
      </w:r>
      <w:r>
        <w:t>.  In her presentation, “Evolution of an Art Quilter” she shared examples of her long interest in quilting and related quilt</w:t>
      </w:r>
      <w:r w:rsidR="00CB7CDE">
        <w:t>ing arts including</w:t>
      </w:r>
      <w:r w:rsidR="00695803">
        <w:t xml:space="preserve"> Japanese</w:t>
      </w:r>
      <w:r w:rsidR="00CB7CDE">
        <w:t xml:space="preserve"> </w:t>
      </w:r>
      <w:proofErr w:type="spellStart"/>
      <w:r w:rsidR="00CB7CDE">
        <w:t>boro</w:t>
      </w:r>
      <w:proofErr w:type="spellEnd"/>
      <w:r w:rsidR="002D6D73">
        <w:t xml:space="preserve"> (patchwork)</w:t>
      </w:r>
      <w:r w:rsidR="00CB7CDE">
        <w:t xml:space="preserve"> and shibori</w:t>
      </w:r>
      <w:r w:rsidR="006A0E3A">
        <w:t xml:space="preserve"> (tie dye)</w:t>
      </w:r>
      <w:r w:rsidR="00CB7CDE">
        <w:t xml:space="preserve"> projects.  She will be conducting a workshop on Tuesday, October 15 for those interesting in learning more about the Japanese techniques.</w:t>
      </w:r>
    </w:p>
    <w:p w14:paraId="255D4822" w14:textId="77777777" w:rsidR="00695803" w:rsidRDefault="00695803" w:rsidP="00FA5055">
      <w:pPr>
        <w:jc w:val="left"/>
      </w:pPr>
    </w:p>
    <w:p w14:paraId="04837727" w14:textId="46E81164" w:rsidR="00695803" w:rsidRDefault="00695803" w:rsidP="00FA5055">
      <w:pPr>
        <w:jc w:val="left"/>
      </w:pPr>
      <w:r>
        <w:t>Respectfully submitted,</w:t>
      </w:r>
    </w:p>
    <w:p w14:paraId="47FDE00A" w14:textId="77777777" w:rsidR="00695803" w:rsidRDefault="00695803" w:rsidP="00FA5055">
      <w:pPr>
        <w:jc w:val="left"/>
      </w:pPr>
    </w:p>
    <w:p w14:paraId="264B7C9A" w14:textId="0253157E" w:rsidR="00695803" w:rsidRDefault="00695803" w:rsidP="00FA5055">
      <w:pPr>
        <w:jc w:val="left"/>
      </w:pPr>
      <w:r>
        <w:t>Nancy Lathrop</w:t>
      </w:r>
    </w:p>
    <w:p w14:paraId="7A9804DA" w14:textId="5767D902" w:rsidR="00695803" w:rsidRDefault="00695803" w:rsidP="00FA5055">
      <w:pPr>
        <w:jc w:val="left"/>
      </w:pPr>
      <w:r>
        <w:t>Secretary</w:t>
      </w:r>
    </w:p>
    <w:p w14:paraId="1792345E" w14:textId="77777777" w:rsidR="0037544A" w:rsidRDefault="0037544A" w:rsidP="00FA5055">
      <w:pPr>
        <w:jc w:val="left"/>
      </w:pPr>
    </w:p>
    <w:p w14:paraId="2B046EE3" w14:textId="77777777" w:rsidR="0037544A" w:rsidRDefault="0037544A" w:rsidP="00FA5055">
      <w:pPr>
        <w:jc w:val="left"/>
      </w:pPr>
    </w:p>
    <w:p w14:paraId="6C762C47" w14:textId="77777777" w:rsidR="000C44B1" w:rsidRDefault="000C44B1" w:rsidP="00FA5055">
      <w:pPr>
        <w:jc w:val="left"/>
      </w:pPr>
    </w:p>
    <w:p w14:paraId="2C6E775B" w14:textId="77777777" w:rsidR="000C44B1" w:rsidRDefault="000C44B1" w:rsidP="00FA5055">
      <w:pPr>
        <w:jc w:val="left"/>
      </w:pPr>
    </w:p>
    <w:p w14:paraId="46A84119" w14:textId="77777777" w:rsidR="007511B6" w:rsidRDefault="007511B6" w:rsidP="00FA5055">
      <w:pPr>
        <w:jc w:val="left"/>
      </w:pPr>
    </w:p>
    <w:p w14:paraId="29A6B9B9" w14:textId="53216B58" w:rsidR="007511B6" w:rsidRDefault="007511B6" w:rsidP="00FA5055">
      <w:pPr>
        <w:jc w:val="left"/>
      </w:pPr>
    </w:p>
    <w:p w14:paraId="1A40D4FE" w14:textId="77777777" w:rsidR="007511B6" w:rsidRDefault="007511B6" w:rsidP="00FA5055">
      <w:pPr>
        <w:jc w:val="left"/>
      </w:pPr>
    </w:p>
    <w:p w14:paraId="4FC19AD3" w14:textId="77777777" w:rsidR="0050398A" w:rsidRDefault="0050398A" w:rsidP="00FA5055">
      <w:pPr>
        <w:jc w:val="left"/>
      </w:pPr>
    </w:p>
    <w:p w14:paraId="063027F1" w14:textId="77777777" w:rsidR="0050398A" w:rsidRPr="00FA5055" w:rsidRDefault="0050398A" w:rsidP="00FA5055">
      <w:pPr>
        <w:jc w:val="left"/>
      </w:pPr>
    </w:p>
    <w:sectPr w:rsidR="0050398A" w:rsidRPr="00FA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55E"/>
    <w:multiLevelType w:val="hybridMultilevel"/>
    <w:tmpl w:val="2214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376A"/>
    <w:multiLevelType w:val="hybridMultilevel"/>
    <w:tmpl w:val="ABBCD3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63230">
    <w:abstractNumId w:val="0"/>
  </w:num>
  <w:num w:numId="2" w16cid:durableId="36182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5"/>
    <w:rsid w:val="00041ABE"/>
    <w:rsid w:val="000C44B1"/>
    <w:rsid w:val="00260D6D"/>
    <w:rsid w:val="002D6D73"/>
    <w:rsid w:val="0037544A"/>
    <w:rsid w:val="00391600"/>
    <w:rsid w:val="004C64DE"/>
    <w:rsid w:val="0050398A"/>
    <w:rsid w:val="00544469"/>
    <w:rsid w:val="00642AD5"/>
    <w:rsid w:val="00692A9D"/>
    <w:rsid w:val="00695803"/>
    <w:rsid w:val="006A0E3A"/>
    <w:rsid w:val="007511B6"/>
    <w:rsid w:val="00764E55"/>
    <w:rsid w:val="00834FA0"/>
    <w:rsid w:val="0092613F"/>
    <w:rsid w:val="009B51F4"/>
    <w:rsid w:val="00A123E5"/>
    <w:rsid w:val="00A96B42"/>
    <w:rsid w:val="00C759E9"/>
    <w:rsid w:val="00CB7CDE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7636"/>
  <w15:chartTrackingRefBased/>
  <w15:docId w15:val="{909BABE2-0927-477E-80E2-1139377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0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055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Lathrop</dc:creator>
  <cp:keywords/>
  <dc:description/>
  <cp:lastModifiedBy>Vicki Reynolds</cp:lastModifiedBy>
  <cp:revision>2</cp:revision>
  <cp:lastPrinted>2024-10-16T13:41:00Z</cp:lastPrinted>
  <dcterms:created xsi:type="dcterms:W3CDTF">2024-10-17T18:00:00Z</dcterms:created>
  <dcterms:modified xsi:type="dcterms:W3CDTF">2024-10-17T18:00:00Z</dcterms:modified>
</cp:coreProperties>
</file>